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6C9F" w14:textId="0C918566" w:rsidR="00DA165C" w:rsidRPr="00DA165C" w:rsidRDefault="00DA165C" w:rsidP="00DA16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65C">
        <w:rPr>
          <w:rFonts w:ascii="Times New Roman" w:hAnsi="Times New Roman" w:cs="Times New Roman"/>
          <w:b/>
          <w:bCs/>
          <w:sz w:val="28"/>
          <w:szCs w:val="28"/>
        </w:rPr>
        <w:t xml:space="preserve">CSE 5319/6319 Homework </w:t>
      </w:r>
      <w:r w:rsidR="00B309B8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CFC1FAE" w14:textId="4F584DB9" w:rsidR="00DA165C" w:rsidRDefault="00DA165C">
      <w:pPr>
        <w:rPr>
          <w:rFonts w:ascii="Times New Roman" w:hAnsi="Times New Roman" w:cs="Times New Roman"/>
        </w:rPr>
      </w:pPr>
    </w:p>
    <w:p w14:paraId="09AA812F" w14:textId="3A959DCA" w:rsidR="00DA165C" w:rsidRDefault="00DA165C" w:rsidP="00DA16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Due </w:t>
      </w:r>
      <w:r w:rsidR="00B309B8">
        <w:rPr>
          <w:rFonts w:ascii="Times New Roman" w:hAnsi="Times New Roman" w:cs="Times New Roman"/>
        </w:rPr>
        <w:t>April</w:t>
      </w:r>
      <w:r>
        <w:rPr>
          <w:rFonts w:ascii="Times New Roman" w:hAnsi="Times New Roman" w:cs="Times New Roman"/>
        </w:rPr>
        <w:t xml:space="preserve"> </w:t>
      </w:r>
      <w:r w:rsidR="00FD5BC4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, 5:00 p.m. on Canvas</w:t>
      </w:r>
    </w:p>
    <w:p w14:paraId="19336427" w14:textId="6395EA6E" w:rsidR="00DA165C" w:rsidRDefault="00DA165C">
      <w:pPr>
        <w:rPr>
          <w:rFonts w:ascii="Times New Roman" w:hAnsi="Times New Roman" w:cs="Times New Roman"/>
        </w:rPr>
      </w:pPr>
    </w:p>
    <w:p w14:paraId="094F7BFE" w14:textId="79CC935A" w:rsidR="00DA165C" w:rsidRDefault="00DA165C" w:rsidP="00DA165C">
      <w:pPr>
        <w:ind w:left="360" w:hanging="360"/>
        <w:rPr>
          <w:rFonts w:ascii="Times New Roman" w:hAnsi="Times New Roman" w:cs="Times New Roman"/>
        </w:rPr>
      </w:pPr>
    </w:p>
    <w:p w14:paraId="43CCAC16" w14:textId="537C9D2A" w:rsidR="002F7342" w:rsidRDefault="00DA165C" w:rsidP="00B309B8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360D3C">
        <w:rPr>
          <w:rFonts w:ascii="Times New Roman" w:hAnsi="Times New Roman" w:cs="Times New Roman"/>
        </w:rPr>
        <w:t xml:space="preserve">KP </w:t>
      </w:r>
      <w:r w:rsidR="006124BA">
        <w:rPr>
          <w:rFonts w:ascii="Times New Roman" w:hAnsi="Times New Roman" w:cs="Times New Roman"/>
        </w:rPr>
        <w:t>p. 266, problem 14.18.</w:t>
      </w:r>
      <w:r w:rsidR="00D0044F">
        <w:rPr>
          <w:rFonts w:ascii="Times New Roman" w:hAnsi="Times New Roman" w:cs="Times New Roman"/>
        </w:rPr>
        <w:t xml:space="preserve">  (10 points)</w:t>
      </w:r>
    </w:p>
    <w:p w14:paraId="156EDE4F" w14:textId="5953460E" w:rsidR="000A0A4C" w:rsidRDefault="000A0A4C" w:rsidP="00B309B8">
      <w:pPr>
        <w:ind w:left="360" w:hanging="360"/>
        <w:rPr>
          <w:rFonts w:ascii="Times New Roman" w:hAnsi="Times New Roman" w:cs="Times New Roman"/>
        </w:rPr>
      </w:pPr>
    </w:p>
    <w:p w14:paraId="6AB35A41" w14:textId="782F27A8" w:rsidR="000A0A4C" w:rsidRDefault="000A0A4C" w:rsidP="00B309B8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 xml:space="preserve">Similar to p. </w:t>
      </w:r>
      <w:r w:rsidR="006E737A">
        <w:rPr>
          <w:rFonts w:ascii="Times New Roman" w:hAnsi="Times New Roman" w:cs="Times New Roman"/>
        </w:rPr>
        <w:t>4</w:t>
      </w:r>
      <w:r w:rsidR="005E08A3">
        <w:rPr>
          <w:rFonts w:ascii="Times New Roman" w:hAnsi="Times New Roman" w:cs="Times New Roman"/>
        </w:rPr>
        <w:t>-</w:t>
      </w:r>
      <w:r w:rsidR="006E737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of </w:t>
      </w:r>
      <w:r w:rsidRPr="000A0A4C">
        <w:rPr>
          <w:rFonts w:ascii="Courier" w:hAnsi="Courier" w:cs="Times New Roman"/>
        </w:rPr>
        <w:t>notes03.2.mech.pdf</w:t>
      </w:r>
      <w:r>
        <w:rPr>
          <w:rFonts w:ascii="Times New Roman" w:hAnsi="Times New Roman" w:cs="Times New Roman"/>
        </w:rPr>
        <w:t xml:space="preserve">, analyze the Allocation Algorithm for Downward Sloping Valuations for </w:t>
      </w:r>
      <w:r w:rsidR="0084702F">
        <w:rPr>
          <w:rFonts w:ascii="Times New Roman" w:hAnsi="Times New Roman" w:cs="Times New Roman"/>
        </w:rPr>
        <w:t xml:space="preserve">following </w:t>
      </w:r>
      <w:r w:rsidR="005A260F" w:rsidRPr="00DE3970">
        <w:rPr>
          <w:rFonts w:ascii="Times New Roman" w:hAnsi="Times New Roman"/>
          <w:i/>
          <w:iCs/>
        </w:rPr>
        <w:t>v</w:t>
      </w:r>
      <w:r w:rsidR="005A260F" w:rsidRPr="003808D2">
        <w:rPr>
          <w:rFonts w:ascii="Times New Roman" w:hAnsi="Times New Roman"/>
          <w:i/>
          <w:iCs/>
          <w:vertAlign w:val="subscript"/>
        </w:rPr>
        <w:t>i</w:t>
      </w:r>
      <w:r w:rsidR="005A260F">
        <w:rPr>
          <w:rFonts w:ascii="Times New Roman" w:hAnsi="Times New Roman"/>
        </w:rPr>
        <w:t>(</w:t>
      </w:r>
      <w:r w:rsidR="005A260F" w:rsidRPr="003808D2">
        <w:rPr>
          <w:rFonts w:ascii="Times New Roman" w:hAnsi="Times New Roman"/>
          <w:i/>
          <w:iCs/>
        </w:rPr>
        <w:t>k</w:t>
      </w:r>
      <w:r w:rsidR="005A260F">
        <w:rPr>
          <w:rFonts w:ascii="Times New Roman" w:hAnsi="Times New Roman"/>
        </w:rPr>
        <w:t>)</w:t>
      </w:r>
      <w:r w:rsidR="0084702F">
        <w:rPr>
          <w:rFonts w:ascii="Times New Roman" w:hAnsi="Times New Roman" w:cs="Times New Roman"/>
        </w:rPr>
        <w:t xml:space="preserve"> values for buyer </w:t>
      </w:r>
      <w:r w:rsidR="0084702F" w:rsidRPr="0084702F">
        <w:rPr>
          <w:rFonts w:ascii="Times New Roman" w:hAnsi="Times New Roman" w:cs="Times New Roman"/>
          <w:i/>
          <w:iCs/>
        </w:rPr>
        <w:t>i</w:t>
      </w:r>
      <w:r w:rsidR="0084702F">
        <w:rPr>
          <w:rFonts w:ascii="Times New Roman" w:hAnsi="Times New Roman" w:cs="Times New Roman"/>
        </w:rPr>
        <w:t xml:space="preserve">.  Note that </w:t>
      </w:r>
      <w:r w:rsidR="0084702F" w:rsidRPr="0084702F">
        <w:rPr>
          <w:rFonts w:ascii="Times New Roman" w:hAnsi="Times New Roman" w:cs="Times New Roman"/>
          <w:i/>
          <w:iCs/>
        </w:rPr>
        <w:t>v</w:t>
      </w:r>
      <w:r w:rsidR="0084702F" w:rsidRPr="0084702F">
        <w:rPr>
          <w:rFonts w:ascii="Times New Roman" w:hAnsi="Times New Roman" w:cs="Times New Roman"/>
          <w:i/>
          <w:iCs/>
          <w:vertAlign w:val="subscript"/>
        </w:rPr>
        <w:t>i</w:t>
      </w:r>
      <w:r w:rsidR="0084702F">
        <w:rPr>
          <w:rFonts w:ascii="Times New Roman" w:hAnsi="Times New Roman" w:cs="Times New Roman"/>
        </w:rPr>
        <w:t>(</w:t>
      </w:r>
      <w:r w:rsidR="0084702F" w:rsidRPr="0084702F">
        <w:rPr>
          <w:rFonts w:ascii="Times New Roman" w:hAnsi="Times New Roman" w:cs="Times New Roman"/>
          <w:i/>
          <w:iCs/>
        </w:rPr>
        <w:t>k</w:t>
      </w:r>
      <w:r w:rsidR="0084702F">
        <w:rPr>
          <w:rFonts w:ascii="Times New Roman" w:hAnsi="Times New Roman" w:cs="Times New Roman"/>
        </w:rPr>
        <w:t xml:space="preserve">) = </w:t>
      </w:r>
      <w:r w:rsidR="0084702F" w:rsidRPr="005E08A3">
        <w:rPr>
          <w:rFonts w:ascii="Times New Roman" w:hAnsi="Times New Roman" w:cs="Times New Roman"/>
          <w:i/>
          <w:iCs/>
        </w:rPr>
        <w:t>v</w:t>
      </w:r>
      <w:r w:rsidR="0084702F" w:rsidRPr="005E08A3">
        <w:rPr>
          <w:rFonts w:ascii="Times New Roman" w:hAnsi="Times New Roman" w:cs="Times New Roman"/>
          <w:i/>
          <w:iCs/>
          <w:vertAlign w:val="subscript"/>
        </w:rPr>
        <w:t>i</w:t>
      </w:r>
      <w:r w:rsidR="0084702F" w:rsidRPr="005E08A3">
        <w:rPr>
          <w:rFonts w:ascii="Times New Roman" w:hAnsi="Times New Roman" w:cs="Times New Roman"/>
          <w:vertAlign w:val="subscript"/>
        </w:rPr>
        <w:t>1</w:t>
      </w:r>
      <w:r w:rsidR="0084702F">
        <w:rPr>
          <w:rFonts w:ascii="Times New Roman" w:hAnsi="Times New Roman" w:cs="Times New Roman"/>
        </w:rPr>
        <w:t xml:space="preserve"> + </w:t>
      </w:r>
      <w:r w:rsidR="0084702F" w:rsidRPr="005E08A3">
        <w:rPr>
          <w:rFonts w:ascii="Times New Roman" w:hAnsi="Times New Roman" w:cs="Times New Roman"/>
          <w:i/>
          <w:iCs/>
        </w:rPr>
        <w:t>v</w:t>
      </w:r>
      <w:r w:rsidR="0084702F" w:rsidRPr="005E08A3">
        <w:rPr>
          <w:rFonts w:ascii="Times New Roman" w:hAnsi="Times New Roman" w:cs="Times New Roman"/>
          <w:i/>
          <w:iCs/>
          <w:vertAlign w:val="subscript"/>
        </w:rPr>
        <w:t>i</w:t>
      </w:r>
      <w:r w:rsidR="0084702F" w:rsidRPr="005E08A3">
        <w:rPr>
          <w:rFonts w:ascii="Times New Roman" w:hAnsi="Times New Roman" w:cs="Times New Roman"/>
          <w:vertAlign w:val="subscript"/>
        </w:rPr>
        <w:t>2</w:t>
      </w:r>
      <w:r w:rsidR="0084702F">
        <w:rPr>
          <w:rFonts w:ascii="Times New Roman" w:hAnsi="Times New Roman" w:cs="Times New Roman"/>
        </w:rPr>
        <w:t xml:space="preserve"> + . . . + </w:t>
      </w:r>
      <w:r w:rsidR="0084702F" w:rsidRPr="0084702F">
        <w:rPr>
          <w:rFonts w:ascii="Times New Roman" w:hAnsi="Times New Roman" w:cs="Times New Roman"/>
          <w:i/>
          <w:iCs/>
        </w:rPr>
        <w:t>v</w:t>
      </w:r>
      <w:r w:rsidR="0084702F" w:rsidRPr="005E08A3">
        <w:rPr>
          <w:rFonts w:ascii="Times New Roman" w:hAnsi="Times New Roman" w:cs="Times New Roman"/>
          <w:i/>
          <w:iCs/>
          <w:vertAlign w:val="subscript"/>
        </w:rPr>
        <w:t>ik</w:t>
      </w:r>
      <w:r w:rsidR="005E08A3">
        <w:rPr>
          <w:rFonts w:ascii="Times New Roman" w:hAnsi="Times New Roman" w:cs="Times New Roman"/>
        </w:rPr>
        <w:t>.  The result is a table of clearing price</w:t>
      </w:r>
      <w:r w:rsidR="003368B9">
        <w:rPr>
          <w:rFonts w:ascii="Times New Roman" w:hAnsi="Times New Roman" w:cs="Times New Roman"/>
        </w:rPr>
        <w:t>s</w:t>
      </w:r>
      <w:r w:rsidR="005E08A3">
        <w:rPr>
          <w:rFonts w:ascii="Times New Roman" w:hAnsi="Times New Roman" w:cs="Times New Roman"/>
        </w:rPr>
        <w:t xml:space="preserve"> and allocations like the one at the top of p. </w:t>
      </w:r>
      <w:r w:rsidR="006E737A">
        <w:rPr>
          <w:rFonts w:ascii="Times New Roman" w:hAnsi="Times New Roman" w:cs="Times New Roman"/>
        </w:rPr>
        <w:t>5</w:t>
      </w:r>
      <w:r w:rsidR="005E08A3">
        <w:rPr>
          <w:rFonts w:ascii="Times New Roman" w:hAnsi="Times New Roman" w:cs="Times New Roman"/>
        </w:rPr>
        <w:t>.</w:t>
      </w:r>
      <w:r w:rsidR="00D0044F">
        <w:rPr>
          <w:rFonts w:ascii="Times New Roman" w:hAnsi="Times New Roman" w:cs="Times New Roman"/>
        </w:rPr>
        <w:t xml:space="preserve">  (10 points)</w:t>
      </w:r>
    </w:p>
    <w:p w14:paraId="79875177" w14:textId="5285F406" w:rsidR="008A6829" w:rsidRDefault="008A6829" w:rsidP="00B309B8">
      <w:pPr>
        <w:ind w:left="360" w:hanging="360"/>
        <w:rPr>
          <w:rFonts w:ascii="Times New Roman" w:hAnsi="Times New Roman" w:cs="Times New Roman"/>
        </w:rPr>
      </w:pPr>
    </w:p>
    <w:p w14:paraId="6AC7CA26" w14:textId="77777777" w:rsidR="006E737A" w:rsidRPr="003808D2" w:rsidRDefault="006E737A" w:rsidP="006E737A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iCs/>
        </w:rPr>
        <w:t>k</w:t>
      </w:r>
    </w:p>
    <w:p w14:paraId="0DA30F37" w14:textId="77777777" w:rsidR="006E737A" w:rsidRDefault="006E737A" w:rsidP="006E737A">
      <w:pPr>
        <w:rPr>
          <w:rFonts w:ascii="Times New Roman" w:hAnsi="Times New Roman"/>
        </w:rPr>
      </w:pPr>
    </w:p>
    <w:p w14:paraId="438B6AC0" w14:textId="77777777" w:rsidR="006E737A" w:rsidRDefault="006E737A" w:rsidP="006E737A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E3970">
        <w:rPr>
          <w:rFonts w:ascii="Times New Roman" w:hAnsi="Times New Roman"/>
          <w:i/>
          <w:iCs/>
        </w:rPr>
        <w:t>v</w:t>
      </w:r>
      <w:r w:rsidRPr="003808D2">
        <w:rPr>
          <w:rFonts w:ascii="Times New Roman" w:hAnsi="Times New Roman"/>
          <w:i/>
          <w:iCs/>
          <w:vertAlign w:val="subscript"/>
        </w:rPr>
        <w:t>i</w:t>
      </w:r>
      <w:r>
        <w:rPr>
          <w:rFonts w:ascii="Times New Roman" w:hAnsi="Times New Roman"/>
        </w:rPr>
        <w:t>(</w:t>
      </w:r>
      <w:r w:rsidRPr="003808D2">
        <w:rPr>
          <w:rFonts w:ascii="Times New Roman" w:hAnsi="Times New Roman"/>
          <w:i/>
          <w:iCs/>
        </w:rPr>
        <w:t>k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0</w:t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4</w:t>
      </w:r>
      <w:r>
        <w:rPr>
          <w:rFonts w:ascii="Times New Roman" w:hAnsi="Times New Roman"/>
        </w:rPr>
        <w:tab/>
        <w:t>5</w:t>
      </w:r>
      <w:r>
        <w:rPr>
          <w:rFonts w:ascii="Times New Roman" w:hAnsi="Times New Roman"/>
        </w:rPr>
        <w:tab/>
        <w:t>6</w:t>
      </w:r>
      <w:r>
        <w:rPr>
          <w:rFonts w:ascii="Times New Roman" w:hAnsi="Times New Roman"/>
        </w:rPr>
        <w:tab/>
        <w:t>7</w:t>
      </w:r>
      <w:r>
        <w:rPr>
          <w:rFonts w:ascii="Times New Roman" w:hAnsi="Times New Roman"/>
        </w:rPr>
        <w:tab/>
        <w:t>8</w:t>
      </w:r>
    </w:p>
    <w:p w14:paraId="568B2350" w14:textId="77777777" w:rsidR="006E737A" w:rsidRDefault="006E737A" w:rsidP="006E737A">
      <w:pPr>
        <w:rPr>
          <w:rFonts w:ascii="Times New Roman" w:hAnsi="Times New Roman"/>
        </w:rPr>
      </w:pPr>
    </w:p>
    <w:p w14:paraId="32D68C8E" w14:textId="77777777" w:rsidR="006E737A" w:rsidRDefault="006E737A" w:rsidP="006E737A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</w:t>
      </w:r>
      <w:r>
        <w:rPr>
          <w:rFonts w:ascii="Times New Roman" w:hAnsi="Times New Roman"/>
        </w:rPr>
        <w:tab/>
        <w:t>0</w:t>
      </w:r>
      <w:r>
        <w:rPr>
          <w:rFonts w:ascii="Times New Roman" w:hAnsi="Times New Roman"/>
        </w:rPr>
        <w:tab/>
        <w:t>50</w:t>
      </w:r>
      <w:r>
        <w:rPr>
          <w:rFonts w:ascii="Times New Roman" w:hAnsi="Times New Roman"/>
        </w:rPr>
        <w:tab/>
        <w:t>100</w:t>
      </w:r>
      <w:r>
        <w:rPr>
          <w:rFonts w:ascii="Times New Roman" w:hAnsi="Times New Roman"/>
        </w:rPr>
        <w:tab/>
        <w:t>140</w:t>
      </w:r>
      <w:r>
        <w:rPr>
          <w:rFonts w:ascii="Times New Roman" w:hAnsi="Times New Roman"/>
        </w:rPr>
        <w:tab/>
        <w:t>180</w:t>
      </w:r>
      <w:r>
        <w:rPr>
          <w:rFonts w:ascii="Times New Roman" w:hAnsi="Times New Roman"/>
        </w:rPr>
        <w:tab/>
        <w:t>210</w:t>
      </w:r>
      <w:r>
        <w:rPr>
          <w:rFonts w:ascii="Times New Roman" w:hAnsi="Times New Roman"/>
        </w:rPr>
        <w:tab/>
        <w:t>230</w:t>
      </w:r>
      <w:r>
        <w:rPr>
          <w:rFonts w:ascii="Times New Roman" w:hAnsi="Times New Roman"/>
        </w:rPr>
        <w:tab/>
        <w:t>240</w:t>
      </w:r>
      <w:r>
        <w:rPr>
          <w:rFonts w:ascii="Times New Roman" w:hAnsi="Times New Roman"/>
        </w:rPr>
        <w:tab/>
        <w:t>250</w:t>
      </w:r>
    </w:p>
    <w:p w14:paraId="6BDAEAEA" w14:textId="77777777" w:rsidR="006E737A" w:rsidRDefault="006E737A" w:rsidP="006E737A">
      <w:pPr>
        <w:tabs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50</w:t>
      </w:r>
      <w:r>
        <w:rPr>
          <w:rFonts w:ascii="Times New Roman" w:hAnsi="Times New Roman"/>
        </w:rPr>
        <w:tab/>
        <w:t>50</w:t>
      </w:r>
      <w:r>
        <w:rPr>
          <w:rFonts w:ascii="Times New Roman" w:hAnsi="Times New Roman"/>
        </w:rPr>
        <w:tab/>
        <w:t>40</w:t>
      </w:r>
      <w:r>
        <w:rPr>
          <w:rFonts w:ascii="Times New Roman" w:hAnsi="Times New Roman"/>
        </w:rPr>
        <w:tab/>
        <w:t>40</w:t>
      </w:r>
      <w:r>
        <w:rPr>
          <w:rFonts w:ascii="Times New Roman" w:hAnsi="Times New Roman"/>
        </w:rPr>
        <w:tab/>
        <w:t>30</w:t>
      </w:r>
      <w:r>
        <w:rPr>
          <w:rFonts w:ascii="Times New Roman" w:hAnsi="Times New Roman"/>
        </w:rPr>
        <w:tab/>
        <w:t>20</w:t>
      </w:r>
      <w:r>
        <w:rPr>
          <w:rFonts w:ascii="Times New Roman" w:hAnsi="Times New Roman"/>
        </w:rPr>
        <w:tab/>
        <w:t>10</w:t>
      </w:r>
      <w:r>
        <w:rPr>
          <w:rFonts w:ascii="Times New Roman" w:hAnsi="Times New Roman"/>
        </w:rPr>
        <w:tab/>
        <w:t>10</w:t>
      </w:r>
    </w:p>
    <w:p w14:paraId="48731036" w14:textId="77777777" w:rsidR="006E737A" w:rsidRDefault="006E737A" w:rsidP="006E737A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3808D2">
        <w:rPr>
          <w:rFonts w:ascii="Times New Roman" w:hAnsi="Times New Roman"/>
          <w:i/>
          <w:iCs/>
        </w:rPr>
        <w:t>i</w:t>
      </w:r>
      <w:r>
        <w:rPr>
          <w:rFonts w:ascii="Times New Roman" w:hAnsi="Times New Roman"/>
        </w:rPr>
        <w:tab/>
        <w:t>2</w:t>
      </w:r>
      <w:r>
        <w:rPr>
          <w:rFonts w:ascii="Times New Roman" w:hAnsi="Times New Roman"/>
        </w:rPr>
        <w:tab/>
        <w:t>0</w:t>
      </w:r>
      <w:r>
        <w:rPr>
          <w:rFonts w:ascii="Times New Roman" w:hAnsi="Times New Roman"/>
        </w:rPr>
        <w:tab/>
        <w:t>70</w:t>
      </w:r>
      <w:r>
        <w:rPr>
          <w:rFonts w:ascii="Times New Roman" w:hAnsi="Times New Roman"/>
        </w:rPr>
        <w:tab/>
        <w:t>130</w:t>
      </w:r>
      <w:r>
        <w:rPr>
          <w:rFonts w:ascii="Times New Roman" w:hAnsi="Times New Roman"/>
        </w:rPr>
        <w:tab/>
        <w:t>181</w:t>
      </w:r>
      <w:r>
        <w:rPr>
          <w:rFonts w:ascii="Times New Roman" w:hAnsi="Times New Roman"/>
        </w:rPr>
        <w:tab/>
        <w:t>216</w:t>
      </w:r>
      <w:r>
        <w:rPr>
          <w:rFonts w:ascii="Times New Roman" w:hAnsi="Times New Roman"/>
        </w:rPr>
        <w:tab/>
        <w:t>249</w:t>
      </w:r>
      <w:r>
        <w:rPr>
          <w:rFonts w:ascii="Times New Roman" w:hAnsi="Times New Roman"/>
        </w:rPr>
        <w:tab/>
        <w:t>279</w:t>
      </w:r>
      <w:r>
        <w:rPr>
          <w:rFonts w:ascii="Times New Roman" w:hAnsi="Times New Roman"/>
        </w:rPr>
        <w:tab/>
        <w:t>304</w:t>
      </w:r>
      <w:r>
        <w:rPr>
          <w:rFonts w:ascii="Times New Roman" w:hAnsi="Times New Roman"/>
        </w:rPr>
        <w:tab/>
        <w:t>314</w:t>
      </w:r>
    </w:p>
    <w:p w14:paraId="0141D58B" w14:textId="77777777" w:rsidR="006E737A" w:rsidRDefault="006E737A" w:rsidP="006E737A">
      <w:pPr>
        <w:tabs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70</w:t>
      </w:r>
      <w:r>
        <w:rPr>
          <w:rFonts w:ascii="Times New Roman" w:hAnsi="Times New Roman"/>
        </w:rPr>
        <w:tab/>
        <w:t>60</w:t>
      </w:r>
      <w:r>
        <w:rPr>
          <w:rFonts w:ascii="Times New Roman" w:hAnsi="Times New Roman"/>
        </w:rPr>
        <w:tab/>
        <w:t>51</w:t>
      </w:r>
      <w:r>
        <w:rPr>
          <w:rFonts w:ascii="Times New Roman" w:hAnsi="Times New Roman"/>
        </w:rPr>
        <w:tab/>
        <w:t>35</w:t>
      </w:r>
      <w:r>
        <w:rPr>
          <w:rFonts w:ascii="Times New Roman" w:hAnsi="Times New Roman"/>
        </w:rPr>
        <w:tab/>
        <w:t>33</w:t>
      </w:r>
      <w:r>
        <w:rPr>
          <w:rFonts w:ascii="Times New Roman" w:hAnsi="Times New Roman"/>
        </w:rPr>
        <w:tab/>
        <w:t>30</w:t>
      </w:r>
      <w:r>
        <w:rPr>
          <w:rFonts w:ascii="Times New Roman" w:hAnsi="Times New Roman"/>
        </w:rPr>
        <w:tab/>
        <w:t>25</w:t>
      </w:r>
      <w:r>
        <w:rPr>
          <w:rFonts w:ascii="Times New Roman" w:hAnsi="Times New Roman"/>
        </w:rPr>
        <w:tab/>
        <w:t>10</w:t>
      </w:r>
    </w:p>
    <w:p w14:paraId="55A9D484" w14:textId="77777777" w:rsidR="006E737A" w:rsidRDefault="006E737A" w:rsidP="006E737A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</w:t>
      </w:r>
      <w:r>
        <w:rPr>
          <w:rFonts w:ascii="Times New Roman" w:hAnsi="Times New Roman"/>
        </w:rPr>
        <w:tab/>
        <w:t>0</w:t>
      </w:r>
      <w:r>
        <w:rPr>
          <w:rFonts w:ascii="Times New Roman" w:hAnsi="Times New Roman"/>
        </w:rPr>
        <w:tab/>
        <w:t>60</w:t>
      </w:r>
      <w:r>
        <w:rPr>
          <w:rFonts w:ascii="Times New Roman" w:hAnsi="Times New Roman"/>
        </w:rPr>
        <w:tab/>
        <w:t>110</w:t>
      </w:r>
      <w:r>
        <w:rPr>
          <w:rFonts w:ascii="Times New Roman" w:hAnsi="Times New Roman"/>
        </w:rPr>
        <w:tab/>
        <w:t>150</w:t>
      </w:r>
      <w:r>
        <w:rPr>
          <w:rFonts w:ascii="Times New Roman" w:hAnsi="Times New Roman"/>
        </w:rPr>
        <w:tab/>
        <w:t>190</w:t>
      </w:r>
      <w:r>
        <w:rPr>
          <w:rFonts w:ascii="Times New Roman" w:hAnsi="Times New Roman"/>
        </w:rPr>
        <w:tab/>
        <w:t>225</w:t>
      </w:r>
      <w:r>
        <w:rPr>
          <w:rFonts w:ascii="Times New Roman" w:hAnsi="Times New Roman"/>
        </w:rPr>
        <w:tab/>
        <w:t>251</w:t>
      </w:r>
      <w:r>
        <w:rPr>
          <w:rFonts w:ascii="Times New Roman" w:hAnsi="Times New Roman"/>
        </w:rPr>
        <w:tab/>
        <w:t>276</w:t>
      </w:r>
      <w:r>
        <w:rPr>
          <w:rFonts w:ascii="Times New Roman" w:hAnsi="Times New Roman"/>
        </w:rPr>
        <w:tab/>
        <w:t>301</w:t>
      </w:r>
    </w:p>
    <w:p w14:paraId="6F4AAD6F" w14:textId="77777777" w:rsidR="006E737A" w:rsidRDefault="006E737A" w:rsidP="006E737A">
      <w:pPr>
        <w:tabs>
          <w:tab w:val="center" w:pos="1800"/>
          <w:tab w:val="center" w:pos="2520"/>
          <w:tab w:val="center" w:pos="3240"/>
          <w:tab w:val="center" w:pos="3960"/>
          <w:tab w:val="center" w:pos="4680"/>
          <w:tab w:val="center" w:pos="5400"/>
          <w:tab w:val="center" w:pos="6120"/>
          <w:tab w:val="center" w:pos="6840"/>
          <w:tab w:val="center" w:pos="75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60</w:t>
      </w:r>
      <w:r>
        <w:rPr>
          <w:rFonts w:ascii="Times New Roman" w:hAnsi="Times New Roman"/>
        </w:rPr>
        <w:tab/>
        <w:t>50</w:t>
      </w:r>
      <w:r>
        <w:rPr>
          <w:rFonts w:ascii="Times New Roman" w:hAnsi="Times New Roman"/>
        </w:rPr>
        <w:tab/>
        <w:t>40</w:t>
      </w:r>
      <w:r>
        <w:rPr>
          <w:rFonts w:ascii="Times New Roman" w:hAnsi="Times New Roman"/>
        </w:rPr>
        <w:tab/>
        <w:t>40</w:t>
      </w:r>
      <w:r>
        <w:rPr>
          <w:rFonts w:ascii="Times New Roman" w:hAnsi="Times New Roman"/>
        </w:rPr>
        <w:tab/>
        <w:t>35</w:t>
      </w:r>
      <w:r>
        <w:rPr>
          <w:rFonts w:ascii="Times New Roman" w:hAnsi="Times New Roman"/>
        </w:rPr>
        <w:tab/>
        <w:t>26</w:t>
      </w:r>
      <w:r>
        <w:rPr>
          <w:rFonts w:ascii="Times New Roman" w:hAnsi="Times New Roman"/>
        </w:rPr>
        <w:tab/>
        <w:t>25</w:t>
      </w:r>
      <w:r>
        <w:rPr>
          <w:rFonts w:ascii="Times New Roman" w:hAnsi="Times New Roman"/>
        </w:rPr>
        <w:tab/>
        <w:t>25</w:t>
      </w:r>
    </w:p>
    <w:p w14:paraId="77EF6FA1" w14:textId="77777777" w:rsidR="005A260F" w:rsidRPr="005E08A3" w:rsidRDefault="005A260F" w:rsidP="00B309B8">
      <w:pPr>
        <w:ind w:left="360" w:hanging="360"/>
        <w:rPr>
          <w:rFonts w:ascii="Times New Roman" w:hAnsi="Times New Roman" w:cs="Times New Roman"/>
        </w:rPr>
      </w:pPr>
    </w:p>
    <w:p w14:paraId="7DE00A75" w14:textId="513001B3" w:rsidR="001E2EFE" w:rsidRDefault="001E2EFE" w:rsidP="00B309B8">
      <w:pPr>
        <w:ind w:left="360" w:hanging="360"/>
        <w:rPr>
          <w:rFonts w:ascii="Times New Roman" w:hAnsi="Times New Roman" w:cs="Times New Roman"/>
        </w:rPr>
      </w:pPr>
    </w:p>
    <w:p w14:paraId="39BE0B24" w14:textId="44114E58" w:rsidR="003D540D" w:rsidRDefault="000A0A4C" w:rsidP="00B309B8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</w:r>
      <w:r w:rsidR="003D540D">
        <w:rPr>
          <w:rFonts w:ascii="Times New Roman" w:hAnsi="Times New Roman" w:cs="Times New Roman"/>
        </w:rPr>
        <w:t>Compute the VCG payments for the minimum spanning tree for this graph.</w:t>
      </w:r>
      <w:r w:rsidR="00D0044F">
        <w:rPr>
          <w:rFonts w:ascii="Times New Roman" w:hAnsi="Times New Roman" w:cs="Times New Roman"/>
        </w:rPr>
        <w:t xml:space="preserve">  (10 points)</w:t>
      </w:r>
    </w:p>
    <w:p w14:paraId="4975967A" w14:textId="3F1AAAF3" w:rsidR="003D540D" w:rsidRDefault="003D540D" w:rsidP="00B309B8">
      <w:pPr>
        <w:ind w:left="360" w:hanging="360"/>
        <w:rPr>
          <w:rFonts w:ascii="Times New Roman" w:hAnsi="Times New Roman" w:cs="Times New Roman"/>
        </w:rPr>
      </w:pPr>
    </w:p>
    <w:p w14:paraId="7D1D03F1" w14:textId="6D4C8CE0" w:rsidR="003D540D" w:rsidRDefault="000A0A4C" w:rsidP="00B309B8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E737A" w:rsidRPr="00F655EE">
        <w:rPr>
          <w:rFonts w:ascii="Times New Roman" w:hAnsi="Times New Roman" w:cs="Times New Roman"/>
          <w:noProof/>
        </w:rPr>
        <w:drawing>
          <wp:inline distT="0" distB="0" distL="0" distR="0" wp14:anchorId="2CC56CC1" wp14:editId="2CE9F9DD">
            <wp:extent cx="3000375" cy="20002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0612" cy="200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23A51" w14:textId="77777777" w:rsidR="003D540D" w:rsidRDefault="003D540D" w:rsidP="00B309B8">
      <w:pPr>
        <w:ind w:left="360" w:hanging="360"/>
        <w:rPr>
          <w:rFonts w:ascii="Times New Roman" w:hAnsi="Times New Roman" w:cs="Times New Roman"/>
        </w:rPr>
      </w:pPr>
    </w:p>
    <w:p w14:paraId="2D0472BF" w14:textId="66F7589D" w:rsidR="001E2EFE" w:rsidRDefault="000A0A4C" w:rsidP="00B309B8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r w:rsidR="001E2EFE">
        <w:rPr>
          <w:rFonts w:ascii="Times New Roman" w:hAnsi="Times New Roman" w:cs="Times New Roman"/>
        </w:rPr>
        <w:t>Determine the optimal fixed price for the following bids</w:t>
      </w:r>
      <w:r w:rsidR="008D58DA">
        <w:rPr>
          <w:rFonts w:ascii="Times New Roman" w:hAnsi="Times New Roman" w:cs="Times New Roman"/>
        </w:rPr>
        <w:t xml:space="preserve"> for copies of a digital good</w:t>
      </w:r>
      <w:r w:rsidR="001E2EFE">
        <w:rPr>
          <w:rFonts w:ascii="Times New Roman" w:hAnsi="Times New Roman" w:cs="Times New Roman"/>
        </w:rPr>
        <w:t>:</w:t>
      </w:r>
      <w:r w:rsidR="00D0044F">
        <w:rPr>
          <w:rFonts w:ascii="Times New Roman" w:hAnsi="Times New Roman" w:cs="Times New Roman"/>
        </w:rPr>
        <w:t xml:space="preserve">  (10 points)</w:t>
      </w:r>
    </w:p>
    <w:p w14:paraId="11F7B27E" w14:textId="66874F6F" w:rsidR="001E2EFE" w:rsidRDefault="001E2EFE" w:rsidP="00B309B8">
      <w:pPr>
        <w:ind w:left="360" w:hanging="360"/>
        <w:rPr>
          <w:rFonts w:ascii="Times New Roman" w:hAnsi="Times New Roman" w:cs="Times New Roman"/>
        </w:rPr>
      </w:pPr>
    </w:p>
    <w:p w14:paraId="30300F78" w14:textId="77777777" w:rsidR="006E737A" w:rsidRPr="001E2EFE" w:rsidRDefault="006E737A" w:rsidP="006E737A">
      <w:pPr>
        <w:ind w:left="360" w:hanging="360"/>
        <w:rPr>
          <w:rFonts w:ascii="Courier" w:hAnsi="Courier" w:cs="Times New Roman"/>
        </w:rPr>
      </w:pPr>
      <w:r w:rsidRPr="001E2EFE">
        <w:rPr>
          <w:rFonts w:ascii="Courier" w:hAnsi="Courier" w:cs="Times New Roman"/>
        </w:rPr>
        <w:t>10</w:t>
      </w:r>
      <w:r>
        <w:rPr>
          <w:rFonts w:ascii="Courier" w:hAnsi="Courier" w:cs="Times New Roman"/>
        </w:rPr>
        <w:t xml:space="preserve">  </w:t>
      </w:r>
      <w:r w:rsidRPr="001E2EFE">
        <w:rPr>
          <w:rFonts w:ascii="Courier" w:hAnsi="Courier" w:cs="Times New Roman"/>
        </w:rPr>
        <w:t>9</w:t>
      </w:r>
      <w:r>
        <w:rPr>
          <w:rFonts w:ascii="Courier" w:hAnsi="Courier" w:cs="Times New Roman"/>
        </w:rPr>
        <w:t xml:space="preserve">  </w:t>
      </w:r>
      <w:r w:rsidRPr="001E2EFE">
        <w:rPr>
          <w:rFonts w:ascii="Courier" w:hAnsi="Courier" w:cs="Times New Roman"/>
        </w:rPr>
        <w:t>8</w:t>
      </w:r>
      <w:r>
        <w:rPr>
          <w:rFonts w:ascii="Courier" w:hAnsi="Courier" w:cs="Times New Roman"/>
        </w:rPr>
        <w:t xml:space="preserve">  6  6  5  5  5  5  5  5 4  4  2  2  2  2  1  1  1</w:t>
      </w:r>
    </w:p>
    <w:p w14:paraId="30133A09" w14:textId="77777777" w:rsidR="005A3D08" w:rsidRDefault="005A3D08" w:rsidP="006E737A">
      <w:pPr>
        <w:rPr>
          <w:rFonts w:ascii="Times New Roman" w:hAnsi="Times New Roman" w:cs="Times New Roman"/>
        </w:rPr>
      </w:pPr>
    </w:p>
    <w:p w14:paraId="20C0C976" w14:textId="0ADABF2E" w:rsidR="00C421BF" w:rsidRDefault="006E737A" w:rsidP="00C421BF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421BF">
        <w:rPr>
          <w:rFonts w:ascii="Times New Roman" w:hAnsi="Times New Roman" w:cs="Times New Roman"/>
        </w:rPr>
        <w:t>.</w:t>
      </w:r>
      <w:r w:rsidR="00C421BF">
        <w:rPr>
          <w:rFonts w:ascii="Times New Roman" w:hAnsi="Times New Roman" w:cs="Times New Roman"/>
        </w:rPr>
        <w:tab/>
        <w:t xml:space="preserve">For  </w:t>
      </w:r>
      <w:r w:rsidR="00C421BF" w:rsidRPr="00DD1B8B">
        <w:rPr>
          <w:rFonts w:ascii="Courier" w:hAnsi="Courier" w:cs="Times New Roman"/>
          <w:sz w:val="20"/>
          <w:szCs w:val="20"/>
        </w:rPr>
        <w:t>https://ranger.uta.edu/~weems/NOTES6319/AUCTION/auction2.dat</w:t>
      </w:r>
      <w:r w:rsidR="00C421BF" w:rsidRPr="00DD1B8B">
        <w:rPr>
          <w:rFonts w:ascii="Times New Roman" w:hAnsi="Times New Roman" w:cs="Times New Roman"/>
        </w:rPr>
        <w:t>:</w:t>
      </w:r>
      <w:r w:rsidR="00D0044F">
        <w:rPr>
          <w:rFonts w:ascii="Times New Roman" w:hAnsi="Times New Roman" w:cs="Times New Roman"/>
        </w:rPr>
        <w:t xml:space="preserve">  (</w:t>
      </w:r>
      <w:r w:rsidR="00D0044F">
        <w:rPr>
          <w:rFonts w:ascii="Times New Roman" w:hAnsi="Times New Roman" w:cs="Times New Roman"/>
        </w:rPr>
        <w:t>2</w:t>
      </w:r>
      <w:r w:rsidR="00D0044F">
        <w:rPr>
          <w:rFonts w:ascii="Times New Roman" w:hAnsi="Times New Roman" w:cs="Times New Roman"/>
        </w:rPr>
        <w:t>0 points)</w:t>
      </w:r>
    </w:p>
    <w:p w14:paraId="1EFD852B" w14:textId="77777777" w:rsidR="00C421BF" w:rsidRDefault="00C421BF" w:rsidP="00C421BF">
      <w:pPr>
        <w:ind w:left="360" w:hanging="360"/>
        <w:rPr>
          <w:rFonts w:ascii="Times New Roman" w:hAnsi="Times New Roman" w:cs="Times New Roman"/>
        </w:rPr>
      </w:pPr>
    </w:p>
    <w:p w14:paraId="7EEA792A" w14:textId="77777777" w:rsidR="00C421BF" w:rsidRDefault="00C421BF" w:rsidP="00C421BF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  <w:t>Find a maximum-weight bipartite matching via ascending auction.</w:t>
      </w:r>
    </w:p>
    <w:p w14:paraId="04374975" w14:textId="77777777" w:rsidR="00C421BF" w:rsidRDefault="00C421BF" w:rsidP="00C421BF">
      <w:pPr>
        <w:ind w:left="720" w:hanging="360"/>
        <w:rPr>
          <w:rFonts w:ascii="Times New Roman" w:hAnsi="Times New Roman" w:cs="Times New Roman"/>
        </w:rPr>
      </w:pPr>
    </w:p>
    <w:p w14:paraId="5809B118" w14:textId="77777777" w:rsidR="00C421BF" w:rsidRDefault="00C421BF" w:rsidP="00C421BF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  <w:t>Compute the lowest envy-free price vector (KP Theorem 17.2.6).</w:t>
      </w:r>
    </w:p>
    <w:p w14:paraId="06DBCA47" w14:textId="77777777" w:rsidR="00C421BF" w:rsidRDefault="00C421BF" w:rsidP="00C421BF">
      <w:pPr>
        <w:ind w:left="360" w:hanging="360"/>
        <w:rPr>
          <w:rFonts w:ascii="Times New Roman" w:hAnsi="Times New Roman" w:cs="Times New Roman"/>
        </w:rPr>
      </w:pPr>
    </w:p>
    <w:p w14:paraId="38EBB021" w14:textId="1B4B76DE" w:rsidR="00C421BF" w:rsidRDefault="005946D3" w:rsidP="00C421BF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421BF">
        <w:rPr>
          <w:rFonts w:ascii="Times New Roman" w:hAnsi="Times New Roman" w:cs="Times New Roman"/>
        </w:rPr>
        <w:t>.</w:t>
      </w:r>
      <w:r w:rsidR="00C421BF">
        <w:rPr>
          <w:rFonts w:ascii="Times New Roman" w:hAnsi="Times New Roman" w:cs="Times New Roman"/>
        </w:rPr>
        <w:tab/>
        <w:t>Compute the highest envy-free price vector (Corollary 17.2.9).</w:t>
      </w:r>
    </w:p>
    <w:p w14:paraId="44D0AD84" w14:textId="77777777" w:rsidR="00C421BF" w:rsidRDefault="00C421BF" w:rsidP="00C421BF">
      <w:pPr>
        <w:ind w:left="720" w:hanging="360"/>
        <w:rPr>
          <w:rFonts w:ascii="Times New Roman" w:hAnsi="Times New Roman" w:cs="Times New Roman"/>
        </w:rPr>
      </w:pPr>
    </w:p>
    <w:p w14:paraId="149D7E64" w14:textId="6C87EAC3" w:rsidR="00C421BF" w:rsidRDefault="005946D3" w:rsidP="00C421BF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C421BF">
        <w:rPr>
          <w:rFonts w:ascii="Times New Roman" w:hAnsi="Times New Roman" w:cs="Times New Roman"/>
        </w:rPr>
        <w:t>.</w:t>
      </w:r>
      <w:r w:rsidR="00C421BF">
        <w:rPr>
          <w:rFonts w:ascii="Times New Roman" w:hAnsi="Times New Roman" w:cs="Times New Roman"/>
        </w:rPr>
        <w:tab/>
        <w:t>Solve fair division (KP section 17.3) using the above envy-free price vectors for a 5-room apartment with monthly rent of $</w:t>
      </w:r>
      <w:r w:rsidR="006E737A">
        <w:rPr>
          <w:rFonts w:ascii="Times New Roman" w:hAnsi="Times New Roman" w:cs="Times New Roman"/>
        </w:rPr>
        <w:t>5</w:t>
      </w:r>
      <w:r w:rsidR="00C421BF">
        <w:rPr>
          <w:rFonts w:ascii="Times New Roman" w:hAnsi="Times New Roman" w:cs="Times New Roman"/>
        </w:rPr>
        <w:t>00.</w:t>
      </w:r>
    </w:p>
    <w:p w14:paraId="79068935" w14:textId="77777777" w:rsidR="00C421BF" w:rsidRPr="000F5AA5" w:rsidRDefault="00C421BF" w:rsidP="00C421BF">
      <w:pPr>
        <w:ind w:left="360" w:hanging="360"/>
        <w:rPr>
          <w:rFonts w:ascii="Times New Roman" w:hAnsi="Times New Roman" w:cs="Times New Roman"/>
        </w:rPr>
      </w:pPr>
    </w:p>
    <w:p w14:paraId="0ACAB004" w14:textId="04E50C46" w:rsidR="00C421BF" w:rsidRDefault="00D0044F" w:rsidP="00C421BF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421BF">
        <w:rPr>
          <w:rFonts w:ascii="Times New Roman" w:hAnsi="Times New Roman" w:cs="Times New Roman"/>
        </w:rPr>
        <w:t>.</w:t>
      </w:r>
      <w:r w:rsidR="00C421BF">
        <w:rPr>
          <w:rFonts w:ascii="Times New Roman" w:hAnsi="Times New Roman" w:cs="Times New Roman"/>
        </w:rPr>
        <w:tab/>
        <w:t xml:space="preserve">Determine a minimum-weight bipartite matching for </w:t>
      </w:r>
      <w:r w:rsidR="00C421BF" w:rsidRPr="00DD1B8B">
        <w:rPr>
          <w:rFonts w:ascii="Courier" w:hAnsi="Courier" w:cs="Times New Roman"/>
          <w:sz w:val="20"/>
          <w:szCs w:val="20"/>
        </w:rPr>
        <w:t>https://ranger.uta.edu/~weems/NOTES6319/AUCTION/auction2.dat</w:t>
      </w:r>
      <w:r w:rsidR="00C421B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(10 points)</w:t>
      </w:r>
    </w:p>
    <w:p w14:paraId="1CCF4360" w14:textId="77777777" w:rsidR="00C421BF" w:rsidRDefault="00C421BF" w:rsidP="00C421BF">
      <w:pPr>
        <w:ind w:left="360" w:hanging="360"/>
        <w:rPr>
          <w:rFonts w:ascii="Times New Roman" w:hAnsi="Times New Roman" w:cs="Times New Roman"/>
        </w:rPr>
      </w:pPr>
    </w:p>
    <w:p w14:paraId="56587D02" w14:textId="6214949F" w:rsidR="00C421BF" w:rsidRDefault="00D0044F" w:rsidP="00C421BF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421BF">
        <w:rPr>
          <w:rFonts w:ascii="Times New Roman" w:hAnsi="Times New Roman" w:cs="Times New Roman"/>
        </w:rPr>
        <w:t>.</w:t>
      </w:r>
      <w:r w:rsidR="00C421BF">
        <w:rPr>
          <w:rFonts w:ascii="Times New Roman" w:hAnsi="Times New Roman" w:cs="Times New Roman"/>
        </w:rPr>
        <w:tab/>
        <w:t xml:space="preserve">How many maximum-weight bipartite matchings are there for </w:t>
      </w:r>
      <w:r w:rsidR="00C421BF" w:rsidRPr="00893529">
        <w:rPr>
          <w:rFonts w:ascii="Courier" w:hAnsi="Courier" w:cs="Times New Roman"/>
          <w:sz w:val="20"/>
          <w:szCs w:val="20"/>
        </w:rPr>
        <w:t>https://ranger.uta.edu/~weems/NOTES6319/AUCTION/auction4.dat</w:t>
      </w:r>
      <w:r w:rsidR="00C421BF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 (10 points)</w:t>
      </w:r>
    </w:p>
    <w:p w14:paraId="1BC0AC57" w14:textId="77777777" w:rsidR="00C421BF" w:rsidRDefault="00C421BF" w:rsidP="00C421BF">
      <w:pPr>
        <w:ind w:left="360" w:hanging="360"/>
        <w:rPr>
          <w:rFonts w:ascii="Times New Roman" w:hAnsi="Times New Roman" w:cs="Times New Roman"/>
        </w:rPr>
      </w:pPr>
    </w:p>
    <w:p w14:paraId="49A04DB0" w14:textId="4A9684A2" w:rsidR="00C421BF" w:rsidRDefault="00D0044F" w:rsidP="00C421BF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C421BF">
        <w:rPr>
          <w:rFonts w:ascii="Times New Roman" w:hAnsi="Times New Roman" w:cs="Times New Roman"/>
        </w:rPr>
        <w:tab/>
        <w:t xml:space="preserve">How many maximum-weight bipartite matchings are there for </w:t>
      </w:r>
      <w:r w:rsidR="00C421BF" w:rsidRPr="00893529">
        <w:rPr>
          <w:rFonts w:ascii="Courier" w:hAnsi="Courier" w:cs="Times New Roman"/>
          <w:sz w:val="20"/>
          <w:szCs w:val="20"/>
        </w:rPr>
        <w:t>https://ranger.uta.edu/~weems/NOTES6319/AUCTION/auction5.dat</w:t>
      </w:r>
      <w:r w:rsidR="00C421BF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 (10 points)</w:t>
      </w:r>
    </w:p>
    <w:p w14:paraId="25D128BD" w14:textId="77777777" w:rsidR="00C421BF" w:rsidRDefault="00C421BF" w:rsidP="00C421BF">
      <w:pPr>
        <w:ind w:left="360" w:hanging="360"/>
        <w:rPr>
          <w:rFonts w:ascii="Times New Roman" w:hAnsi="Times New Roman" w:cs="Times New Roman"/>
        </w:rPr>
      </w:pPr>
    </w:p>
    <w:p w14:paraId="64149F4B" w14:textId="0B6B11C6" w:rsidR="00C421BF" w:rsidRDefault="00D0044F" w:rsidP="00C421BF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421BF">
        <w:rPr>
          <w:rFonts w:ascii="Times New Roman" w:hAnsi="Times New Roman" w:cs="Times New Roman"/>
        </w:rPr>
        <w:t>.</w:t>
      </w:r>
      <w:r w:rsidR="00C421BF">
        <w:rPr>
          <w:rFonts w:ascii="Times New Roman" w:hAnsi="Times New Roman" w:cs="Times New Roman"/>
        </w:rPr>
        <w:tab/>
        <w:t>Use Gambit to compute Nash equilibria for:</w:t>
      </w:r>
      <w:r>
        <w:rPr>
          <w:rFonts w:ascii="Times New Roman" w:hAnsi="Times New Roman" w:cs="Times New Roman"/>
        </w:rPr>
        <w:t xml:space="preserve">  (10 points)</w:t>
      </w:r>
    </w:p>
    <w:p w14:paraId="062FE8C6" w14:textId="77777777" w:rsidR="00C421BF" w:rsidRDefault="00C421BF" w:rsidP="00C421BF">
      <w:pPr>
        <w:ind w:left="360" w:hanging="360"/>
        <w:rPr>
          <w:rFonts w:ascii="Times New Roman" w:hAnsi="Times New Roman" w:cs="Times New Roman"/>
        </w:rPr>
      </w:pPr>
    </w:p>
    <w:p w14:paraId="7701B650" w14:textId="77777777" w:rsidR="00C421BF" w:rsidRPr="000F5AA5" w:rsidRDefault="00C421BF" w:rsidP="00C421BF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37361">
        <w:rPr>
          <w:rFonts w:ascii="Times New Roman" w:hAnsi="Times New Roman" w:cs="Times New Roman"/>
          <w:noProof/>
        </w:rPr>
        <w:drawing>
          <wp:inline distT="0" distB="0" distL="0" distR="0" wp14:anchorId="17BC18B8" wp14:editId="260D15D9">
            <wp:extent cx="1397000" cy="977900"/>
            <wp:effectExtent l="0" t="0" r="0" b="0"/>
            <wp:docPr id="105201823" name="Picture 10520182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 w:rsidRPr="00D37361">
        <w:rPr>
          <w:rFonts w:ascii="Times New Roman" w:hAnsi="Times New Roman" w:cs="Times New Roman"/>
          <w:noProof/>
        </w:rPr>
        <w:drawing>
          <wp:inline distT="0" distB="0" distL="0" distR="0" wp14:anchorId="5F0BF8DA" wp14:editId="6956A6EC">
            <wp:extent cx="1397000" cy="99060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DE180" w14:textId="77777777" w:rsidR="00C421BF" w:rsidRPr="001E2EFE" w:rsidRDefault="00C421BF" w:rsidP="00DA165C">
      <w:pPr>
        <w:ind w:left="360" w:hanging="360"/>
        <w:rPr>
          <w:rFonts w:ascii="Courier" w:hAnsi="Courier" w:cs="Times New Roman"/>
        </w:rPr>
      </w:pPr>
    </w:p>
    <w:sectPr w:rsidR="00C421BF" w:rsidRPr="001E2EFE" w:rsidSect="00DA1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5C"/>
    <w:rsid w:val="000619CA"/>
    <w:rsid w:val="000A0A4C"/>
    <w:rsid w:val="000E4FD9"/>
    <w:rsid w:val="001444BF"/>
    <w:rsid w:val="001B7F5F"/>
    <w:rsid w:val="001C066D"/>
    <w:rsid w:val="001D111F"/>
    <w:rsid w:val="001E2EFE"/>
    <w:rsid w:val="002124CC"/>
    <w:rsid w:val="00216B6E"/>
    <w:rsid w:val="002A7430"/>
    <w:rsid w:val="002C3C1F"/>
    <w:rsid w:val="002D2E33"/>
    <w:rsid w:val="002F7342"/>
    <w:rsid w:val="0031743E"/>
    <w:rsid w:val="003368B9"/>
    <w:rsid w:val="00360D3C"/>
    <w:rsid w:val="0036770A"/>
    <w:rsid w:val="003D540D"/>
    <w:rsid w:val="0040489A"/>
    <w:rsid w:val="004267AB"/>
    <w:rsid w:val="00450947"/>
    <w:rsid w:val="004A7415"/>
    <w:rsid w:val="00503864"/>
    <w:rsid w:val="00505C77"/>
    <w:rsid w:val="0056614D"/>
    <w:rsid w:val="00570A9A"/>
    <w:rsid w:val="00577319"/>
    <w:rsid w:val="005811A7"/>
    <w:rsid w:val="005946D3"/>
    <w:rsid w:val="005A260F"/>
    <w:rsid w:val="005A3D08"/>
    <w:rsid w:val="005E08A3"/>
    <w:rsid w:val="00607DC3"/>
    <w:rsid w:val="006124BA"/>
    <w:rsid w:val="006E220C"/>
    <w:rsid w:val="006E737A"/>
    <w:rsid w:val="00714230"/>
    <w:rsid w:val="007665D6"/>
    <w:rsid w:val="00782856"/>
    <w:rsid w:val="007A7719"/>
    <w:rsid w:val="007B549B"/>
    <w:rsid w:val="007D56F7"/>
    <w:rsid w:val="00834674"/>
    <w:rsid w:val="0084702F"/>
    <w:rsid w:val="00880C5D"/>
    <w:rsid w:val="00885354"/>
    <w:rsid w:val="008933E9"/>
    <w:rsid w:val="008939E6"/>
    <w:rsid w:val="008A64F9"/>
    <w:rsid w:val="008A6829"/>
    <w:rsid w:val="008C38CA"/>
    <w:rsid w:val="008D58DA"/>
    <w:rsid w:val="009250FC"/>
    <w:rsid w:val="00932233"/>
    <w:rsid w:val="00967AF5"/>
    <w:rsid w:val="009D65EC"/>
    <w:rsid w:val="009E2EC9"/>
    <w:rsid w:val="00A051B5"/>
    <w:rsid w:val="00A56355"/>
    <w:rsid w:val="00AB121F"/>
    <w:rsid w:val="00AE4A27"/>
    <w:rsid w:val="00AF1B3E"/>
    <w:rsid w:val="00B309B8"/>
    <w:rsid w:val="00B63924"/>
    <w:rsid w:val="00BA1830"/>
    <w:rsid w:val="00BE4D5B"/>
    <w:rsid w:val="00C11007"/>
    <w:rsid w:val="00C421BF"/>
    <w:rsid w:val="00C64051"/>
    <w:rsid w:val="00CB3A8C"/>
    <w:rsid w:val="00D0044F"/>
    <w:rsid w:val="00D363C1"/>
    <w:rsid w:val="00D76904"/>
    <w:rsid w:val="00DA165C"/>
    <w:rsid w:val="00DA3041"/>
    <w:rsid w:val="00E50F5E"/>
    <w:rsid w:val="00E63B28"/>
    <w:rsid w:val="00F43443"/>
    <w:rsid w:val="00F655EE"/>
    <w:rsid w:val="00FD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EC48F"/>
  <w15:chartTrackingRefBased/>
  <w15:docId w15:val="{9B001B08-92FC-7541-A075-8BDA6B78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A1830"/>
    <w:pPr>
      <w:jc w:val="center"/>
    </w:pPr>
    <w:rPr>
      <w:rFonts w:ascii="Times" w:eastAsia="Times" w:hAnsi="Times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BA1830"/>
    <w:rPr>
      <w:rFonts w:ascii="Times" w:eastAsia="Times" w:hAnsi="Times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4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Weems, Bob P</dc:creator>
  <cp:keywords/>
  <dc:description/>
  <cp:lastModifiedBy>Weems, Bob P</cp:lastModifiedBy>
  <cp:revision>8</cp:revision>
  <dcterms:created xsi:type="dcterms:W3CDTF">2025-04-04T21:45:00Z</dcterms:created>
  <dcterms:modified xsi:type="dcterms:W3CDTF">2025-04-13T19:25:00Z</dcterms:modified>
</cp:coreProperties>
</file>